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F9" w:rsidRPr="00403FB3" w:rsidRDefault="0046725F" w:rsidP="006603C6">
      <w:pPr>
        <w:jc w:val="center"/>
        <w:rPr>
          <w:b/>
          <w:sz w:val="22"/>
          <w:szCs w:val="22"/>
        </w:rPr>
      </w:pPr>
      <w:r w:rsidRPr="0046725F">
        <w:rPr>
          <w:b/>
          <w:bCs/>
          <w:sz w:val="22"/>
          <w:szCs w:val="22"/>
        </w:rPr>
        <w:t>RESULTADO DA ANALISE E JULGAMENTO DA PROPOSTA DE PREÇOS</w:t>
      </w:r>
    </w:p>
    <w:p w:rsidR="008226F9" w:rsidRPr="00403FB3" w:rsidRDefault="004F084B" w:rsidP="00FF2E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TOMADA DE PREÇO</w:t>
      </w:r>
      <w:r w:rsidR="007C3C9C" w:rsidRPr="007C3C9C">
        <w:rPr>
          <w:b/>
          <w:sz w:val="22"/>
          <w:szCs w:val="22"/>
        </w:rPr>
        <w:t xml:space="preserve"> N° 00</w:t>
      </w:r>
      <w:r>
        <w:rPr>
          <w:b/>
          <w:sz w:val="22"/>
          <w:szCs w:val="22"/>
        </w:rPr>
        <w:t>3</w:t>
      </w:r>
      <w:r w:rsidR="007C3C9C" w:rsidRPr="007C3C9C">
        <w:rPr>
          <w:b/>
          <w:sz w:val="22"/>
          <w:szCs w:val="22"/>
        </w:rPr>
        <w:t>/2018</w:t>
      </w:r>
      <w:r w:rsidR="008226F9" w:rsidRPr="00403FB3">
        <w:rPr>
          <w:b/>
          <w:sz w:val="22"/>
          <w:szCs w:val="22"/>
        </w:rPr>
        <w:t>/SES/MT</w:t>
      </w:r>
      <w:r w:rsidR="0046725F">
        <w:rPr>
          <w:b/>
          <w:sz w:val="22"/>
          <w:szCs w:val="22"/>
        </w:rPr>
        <w:t xml:space="preserve"> - </w:t>
      </w:r>
      <w:r w:rsidR="007C3C9C" w:rsidRPr="007C3C9C">
        <w:rPr>
          <w:b/>
          <w:sz w:val="22"/>
          <w:szCs w:val="22"/>
        </w:rPr>
        <w:t>PROCESSO N° 418087/2017</w:t>
      </w:r>
    </w:p>
    <w:p w:rsidR="00771E1D" w:rsidRDefault="00771E1D" w:rsidP="00FF2E64">
      <w:pPr>
        <w:jc w:val="center"/>
        <w:rPr>
          <w:sz w:val="22"/>
          <w:szCs w:val="22"/>
        </w:rPr>
      </w:pPr>
    </w:p>
    <w:p w:rsidR="00671911" w:rsidRPr="00403FB3" w:rsidRDefault="00671911" w:rsidP="00FF2E64">
      <w:pPr>
        <w:jc w:val="center"/>
        <w:rPr>
          <w:sz w:val="22"/>
          <w:szCs w:val="22"/>
        </w:rPr>
      </w:pPr>
    </w:p>
    <w:p w:rsidR="0046725F" w:rsidRDefault="008226F9" w:rsidP="00C134F2">
      <w:pPr>
        <w:jc w:val="both"/>
        <w:rPr>
          <w:sz w:val="22"/>
          <w:szCs w:val="22"/>
        </w:rPr>
      </w:pPr>
      <w:r w:rsidRPr="00403FB3">
        <w:rPr>
          <w:sz w:val="22"/>
          <w:szCs w:val="22"/>
        </w:rPr>
        <w:t>A Secretaria de Estado de Saúde do Estado de Mato Grosso</w:t>
      </w:r>
      <w:r w:rsidR="009C6A5C" w:rsidRPr="00403FB3">
        <w:rPr>
          <w:sz w:val="22"/>
          <w:szCs w:val="22"/>
        </w:rPr>
        <w:t xml:space="preserve"> mediante a </w:t>
      </w:r>
      <w:r w:rsidR="00E25A99" w:rsidRPr="00E25A99">
        <w:rPr>
          <w:b/>
          <w:bCs/>
          <w:sz w:val="22"/>
          <w:szCs w:val="22"/>
        </w:rPr>
        <w:t>Comissão de Licitação</w:t>
      </w:r>
      <w:r w:rsidR="009C6A5C" w:rsidRPr="00403FB3">
        <w:rPr>
          <w:sz w:val="22"/>
          <w:szCs w:val="22"/>
        </w:rPr>
        <w:t xml:space="preserve"> </w:t>
      </w:r>
      <w:r w:rsidR="00851676" w:rsidRPr="00851676">
        <w:rPr>
          <w:sz w:val="22"/>
          <w:szCs w:val="22"/>
        </w:rPr>
        <w:t>instituída pela Portaria nº. 078/2018/GBSES</w:t>
      </w:r>
      <w:r w:rsidR="00031A47">
        <w:rPr>
          <w:sz w:val="22"/>
          <w:szCs w:val="22"/>
        </w:rPr>
        <w:t xml:space="preserve">, </w:t>
      </w:r>
      <w:r w:rsidR="00031A47" w:rsidRPr="007C1C62">
        <w:rPr>
          <w:sz w:val="22"/>
          <w:szCs w:val="22"/>
        </w:rPr>
        <w:t xml:space="preserve">publicado no Diário Oficial do Estado de Mato Grosso, em </w:t>
      </w:r>
      <w:r w:rsidR="007C7914">
        <w:rPr>
          <w:sz w:val="22"/>
          <w:szCs w:val="22"/>
        </w:rPr>
        <w:t>20</w:t>
      </w:r>
      <w:r w:rsidR="00031A47" w:rsidRPr="007C1C62">
        <w:rPr>
          <w:sz w:val="22"/>
          <w:szCs w:val="22"/>
        </w:rPr>
        <w:t xml:space="preserve"> de abril de 2018</w:t>
      </w:r>
      <w:r w:rsidR="00423032" w:rsidRPr="00403FB3">
        <w:rPr>
          <w:sz w:val="22"/>
          <w:szCs w:val="22"/>
        </w:rPr>
        <w:t xml:space="preserve">, torna público para conhecimento dos interessados que a licitação </w:t>
      </w:r>
      <w:r w:rsidR="007C7914">
        <w:rPr>
          <w:b/>
          <w:sz w:val="22"/>
          <w:szCs w:val="22"/>
        </w:rPr>
        <w:t>TOMADA DE PREÇOS</w:t>
      </w:r>
      <w:r w:rsidR="000363F9" w:rsidRPr="000363F9">
        <w:rPr>
          <w:b/>
          <w:sz w:val="22"/>
          <w:szCs w:val="22"/>
        </w:rPr>
        <w:t xml:space="preserve"> N° 00</w:t>
      </w:r>
      <w:r w:rsidR="007C7914">
        <w:rPr>
          <w:b/>
          <w:sz w:val="22"/>
          <w:szCs w:val="22"/>
        </w:rPr>
        <w:t>3</w:t>
      </w:r>
      <w:r w:rsidR="000363F9" w:rsidRPr="000363F9">
        <w:rPr>
          <w:b/>
          <w:sz w:val="22"/>
          <w:szCs w:val="22"/>
        </w:rPr>
        <w:t>/2018/SES/MT</w:t>
      </w:r>
      <w:r w:rsidR="00423032" w:rsidRPr="00403FB3">
        <w:rPr>
          <w:sz w:val="22"/>
          <w:szCs w:val="22"/>
        </w:rPr>
        <w:t xml:space="preserve">, </w:t>
      </w:r>
      <w:r w:rsidR="00423032" w:rsidRPr="00403FB3">
        <w:rPr>
          <w:bCs/>
          <w:sz w:val="22"/>
          <w:szCs w:val="22"/>
        </w:rPr>
        <w:t xml:space="preserve">objetivando a </w:t>
      </w:r>
      <w:r w:rsidR="00F57906">
        <w:rPr>
          <w:b/>
          <w:i/>
          <w:sz w:val="22"/>
          <w:szCs w:val="22"/>
        </w:rPr>
        <w:t>c</w:t>
      </w:r>
      <w:r w:rsidR="00F57906" w:rsidRPr="00F57906">
        <w:rPr>
          <w:b/>
          <w:i/>
          <w:sz w:val="22"/>
          <w:szCs w:val="22"/>
        </w:rPr>
        <w:t>ontratação de empresa de engenharia para reforma e adequação da estrutura física do Escritório Regional de Peixoto de Azevedo/MT</w:t>
      </w:r>
      <w:r w:rsidR="00423032" w:rsidRPr="00403FB3">
        <w:rPr>
          <w:sz w:val="22"/>
          <w:szCs w:val="22"/>
        </w:rPr>
        <w:t xml:space="preserve">, </w:t>
      </w:r>
      <w:r w:rsidR="00272A38" w:rsidRPr="00403FB3">
        <w:rPr>
          <w:sz w:val="22"/>
          <w:szCs w:val="22"/>
        </w:rPr>
        <w:t xml:space="preserve">obteve </w:t>
      </w:r>
      <w:r w:rsidR="00272A38">
        <w:rPr>
          <w:sz w:val="22"/>
          <w:szCs w:val="22"/>
        </w:rPr>
        <w:t xml:space="preserve">como </w:t>
      </w:r>
      <w:r w:rsidR="00272A38" w:rsidRPr="00403FB3">
        <w:rPr>
          <w:sz w:val="22"/>
          <w:szCs w:val="22"/>
        </w:rPr>
        <w:t>resultado</w:t>
      </w:r>
      <w:r w:rsidR="00272A38">
        <w:rPr>
          <w:sz w:val="22"/>
          <w:szCs w:val="22"/>
        </w:rPr>
        <w:t xml:space="preserve"> à habilitação da empresa </w:t>
      </w:r>
      <w:r w:rsidR="00062D34" w:rsidRPr="00062D34">
        <w:rPr>
          <w:b/>
          <w:sz w:val="22"/>
          <w:szCs w:val="22"/>
        </w:rPr>
        <w:t xml:space="preserve">CAPRI CONSTRUTORA LTDA-EPP </w:t>
      </w:r>
      <w:r w:rsidR="00062D34" w:rsidRPr="00247311">
        <w:rPr>
          <w:sz w:val="22"/>
          <w:szCs w:val="22"/>
        </w:rPr>
        <w:t>inscrita no CNPJ n° 09.153.807/0001-39</w:t>
      </w:r>
      <w:r w:rsidR="00426092">
        <w:rPr>
          <w:sz w:val="22"/>
          <w:szCs w:val="22"/>
        </w:rPr>
        <w:t xml:space="preserve">, </w:t>
      </w:r>
      <w:r w:rsidR="00DE5BD2">
        <w:rPr>
          <w:sz w:val="22"/>
          <w:szCs w:val="22"/>
        </w:rPr>
        <w:t xml:space="preserve">posteriormente foi analisado </w:t>
      </w:r>
      <w:r w:rsidR="00272A38">
        <w:rPr>
          <w:sz w:val="22"/>
          <w:szCs w:val="22"/>
        </w:rPr>
        <w:t>a Proposta de P</w:t>
      </w:r>
      <w:r w:rsidR="00272A38" w:rsidRPr="0046725F">
        <w:rPr>
          <w:sz w:val="22"/>
          <w:szCs w:val="22"/>
        </w:rPr>
        <w:t>reços</w:t>
      </w:r>
      <w:r w:rsidR="00DE5BD2">
        <w:rPr>
          <w:sz w:val="22"/>
          <w:szCs w:val="22"/>
        </w:rPr>
        <w:t xml:space="preserve">, </w:t>
      </w:r>
      <w:r w:rsidR="00B3217A">
        <w:rPr>
          <w:sz w:val="22"/>
          <w:szCs w:val="22"/>
        </w:rPr>
        <w:t xml:space="preserve">pela </w:t>
      </w:r>
      <w:r w:rsidR="00B3217A" w:rsidRPr="00B3217A">
        <w:rPr>
          <w:sz w:val="22"/>
          <w:szCs w:val="22"/>
        </w:rPr>
        <w:t>Equipe Técnica da Superintendência de Obra</w:t>
      </w:r>
      <w:r w:rsidR="00B3217A">
        <w:rPr>
          <w:sz w:val="22"/>
          <w:szCs w:val="22"/>
        </w:rPr>
        <w:t xml:space="preserve">, </w:t>
      </w:r>
      <w:r w:rsidR="008C3D85" w:rsidRPr="008C3D85">
        <w:rPr>
          <w:sz w:val="22"/>
          <w:szCs w:val="22"/>
        </w:rPr>
        <w:t xml:space="preserve">no entanto </w:t>
      </w:r>
      <w:r w:rsidR="00B3217A">
        <w:rPr>
          <w:sz w:val="22"/>
          <w:szCs w:val="22"/>
        </w:rPr>
        <w:t xml:space="preserve">foi </w:t>
      </w:r>
      <w:r w:rsidR="00FB27F4">
        <w:rPr>
          <w:sz w:val="22"/>
          <w:szCs w:val="22"/>
        </w:rPr>
        <w:t>constatado erro de formulas d</w:t>
      </w:r>
      <w:r w:rsidR="00FF3647">
        <w:rPr>
          <w:sz w:val="22"/>
          <w:szCs w:val="22"/>
        </w:rPr>
        <w:t>e</w:t>
      </w:r>
      <w:r w:rsidR="00FB27F4">
        <w:rPr>
          <w:sz w:val="22"/>
          <w:szCs w:val="22"/>
        </w:rPr>
        <w:t xml:space="preserve"> planilha</w:t>
      </w:r>
      <w:r w:rsidR="008D2955">
        <w:rPr>
          <w:sz w:val="22"/>
          <w:szCs w:val="22"/>
        </w:rPr>
        <w:t xml:space="preserve"> </w:t>
      </w:r>
      <w:r w:rsidR="00FF3647">
        <w:rPr>
          <w:sz w:val="22"/>
          <w:szCs w:val="22"/>
        </w:rPr>
        <w:t xml:space="preserve">no qual </w:t>
      </w:r>
      <w:r w:rsidR="008D2955">
        <w:rPr>
          <w:sz w:val="22"/>
          <w:szCs w:val="22"/>
        </w:rPr>
        <w:t xml:space="preserve">os valores </w:t>
      </w:r>
      <w:r w:rsidR="00B650B0">
        <w:rPr>
          <w:sz w:val="22"/>
          <w:szCs w:val="22"/>
        </w:rPr>
        <w:t>apresentados não foram tru</w:t>
      </w:r>
      <w:r w:rsidR="005C4B84">
        <w:rPr>
          <w:sz w:val="22"/>
          <w:szCs w:val="22"/>
        </w:rPr>
        <w:t xml:space="preserve">ncados e sim </w:t>
      </w:r>
      <w:r w:rsidR="00E91183">
        <w:rPr>
          <w:sz w:val="22"/>
          <w:szCs w:val="22"/>
        </w:rPr>
        <w:t>arredondados</w:t>
      </w:r>
      <w:r w:rsidR="00426092">
        <w:rPr>
          <w:sz w:val="22"/>
          <w:szCs w:val="22"/>
        </w:rPr>
        <w:t>,</w:t>
      </w:r>
      <w:r w:rsidR="005C4B84">
        <w:rPr>
          <w:sz w:val="22"/>
          <w:szCs w:val="22"/>
        </w:rPr>
        <w:t xml:space="preserve"> </w:t>
      </w:r>
      <w:r w:rsidR="006F0D69">
        <w:rPr>
          <w:sz w:val="22"/>
          <w:szCs w:val="22"/>
        </w:rPr>
        <w:t xml:space="preserve">causando diferenças em centavos </w:t>
      </w:r>
      <w:r w:rsidR="00FC3D87">
        <w:rPr>
          <w:sz w:val="22"/>
          <w:szCs w:val="22"/>
        </w:rPr>
        <w:t xml:space="preserve">em alguns itens. </w:t>
      </w:r>
      <w:r w:rsidR="00DA0B1B" w:rsidRPr="00DA0B1B">
        <w:rPr>
          <w:sz w:val="22"/>
          <w:szCs w:val="22"/>
        </w:rPr>
        <w:t xml:space="preserve">Na ocasião, a Comissão aplicou o disposto no § 3° do art. 48 da Lei n° 8.666/93, concedendo a licitante o prazo de 08 (oito) dias úteis para a regularização </w:t>
      </w:r>
      <w:r w:rsidR="00886F13">
        <w:rPr>
          <w:sz w:val="22"/>
          <w:szCs w:val="22"/>
        </w:rPr>
        <w:t>da proposta</w:t>
      </w:r>
      <w:r w:rsidR="00DA0B1B" w:rsidRPr="00DA0B1B">
        <w:rPr>
          <w:sz w:val="22"/>
          <w:szCs w:val="22"/>
        </w:rPr>
        <w:t xml:space="preserve">, </w:t>
      </w:r>
      <w:r w:rsidR="00D66F2B">
        <w:rPr>
          <w:sz w:val="22"/>
          <w:szCs w:val="22"/>
        </w:rPr>
        <w:t xml:space="preserve">a </w:t>
      </w:r>
      <w:r w:rsidR="008B0839" w:rsidRPr="008B0839">
        <w:rPr>
          <w:sz w:val="22"/>
          <w:szCs w:val="22"/>
        </w:rPr>
        <w:t>partir da publicação deste Aviso</w:t>
      </w:r>
      <w:r w:rsidR="001419E5">
        <w:rPr>
          <w:sz w:val="22"/>
          <w:szCs w:val="22"/>
        </w:rPr>
        <w:t>.</w:t>
      </w:r>
    </w:p>
    <w:p w:rsidR="0046725F" w:rsidRDefault="0046725F" w:rsidP="00C134F2">
      <w:pPr>
        <w:jc w:val="both"/>
        <w:rPr>
          <w:sz w:val="22"/>
          <w:szCs w:val="22"/>
        </w:rPr>
      </w:pPr>
    </w:p>
    <w:p w:rsidR="00DC6D1A" w:rsidRDefault="00D72D5C" w:rsidP="00AB66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ata da sessão pública, bem como os autos, </w:t>
      </w:r>
      <w:r w:rsidR="00423032" w:rsidRPr="00403FB3">
        <w:rPr>
          <w:sz w:val="22"/>
          <w:szCs w:val="22"/>
        </w:rPr>
        <w:t xml:space="preserve">encontra-se disponível </w:t>
      </w:r>
      <w:r w:rsidR="00DA5212" w:rsidRPr="00403FB3">
        <w:rPr>
          <w:sz w:val="22"/>
          <w:szCs w:val="22"/>
        </w:rPr>
        <w:t xml:space="preserve">aos </w:t>
      </w:r>
      <w:r w:rsidR="00123ADD" w:rsidRPr="00403FB3">
        <w:rPr>
          <w:sz w:val="22"/>
          <w:szCs w:val="22"/>
        </w:rPr>
        <w:t xml:space="preserve">interessados na Coordenadoria de Aquisições da </w:t>
      </w:r>
      <w:r w:rsidR="00D50DE7" w:rsidRPr="00403FB3">
        <w:rPr>
          <w:sz w:val="22"/>
          <w:szCs w:val="22"/>
        </w:rPr>
        <w:t>Superintendência de Aquisições e Contratos</w:t>
      </w:r>
      <w:r w:rsidR="0096648F" w:rsidRPr="00403FB3">
        <w:rPr>
          <w:sz w:val="22"/>
          <w:szCs w:val="22"/>
        </w:rPr>
        <w:t>, a partir da publicação deste Aviso, no horário de expediente (das 09h00min às 17h00min)</w:t>
      </w:r>
      <w:r w:rsidR="00D50DE7" w:rsidRPr="00403FB3">
        <w:rPr>
          <w:sz w:val="22"/>
          <w:szCs w:val="22"/>
        </w:rPr>
        <w:t xml:space="preserve"> e ficará </w:t>
      </w:r>
      <w:r w:rsidR="008226F9" w:rsidRPr="00403FB3">
        <w:rPr>
          <w:sz w:val="22"/>
          <w:szCs w:val="22"/>
        </w:rPr>
        <w:t>disp</w:t>
      </w:r>
      <w:r w:rsidR="00FF7EA9" w:rsidRPr="00403FB3">
        <w:rPr>
          <w:sz w:val="22"/>
          <w:szCs w:val="22"/>
        </w:rPr>
        <w:t xml:space="preserve">onível no Portal de Aquisições </w:t>
      </w:r>
      <w:hyperlink r:id="rId8" w:history="1">
        <w:r w:rsidR="00FF7EA9" w:rsidRPr="00403FB3">
          <w:rPr>
            <w:rStyle w:val="Hyperlink"/>
            <w:sz w:val="22"/>
            <w:szCs w:val="22"/>
          </w:rPr>
          <w:t>http://www.saude.mt.gov.br/licitacao-editais</w:t>
        </w:r>
      </w:hyperlink>
      <w:r w:rsidR="00224C59" w:rsidRPr="00403FB3">
        <w:rPr>
          <w:sz w:val="22"/>
          <w:szCs w:val="22"/>
        </w:rPr>
        <w:t xml:space="preserve">. </w:t>
      </w:r>
    </w:p>
    <w:p w:rsidR="008226F9" w:rsidRDefault="00E05D7B" w:rsidP="006D133F">
      <w:pPr>
        <w:jc w:val="right"/>
        <w:rPr>
          <w:sz w:val="22"/>
          <w:szCs w:val="22"/>
        </w:rPr>
      </w:pPr>
      <w:r w:rsidRPr="00403FB3">
        <w:rPr>
          <w:sz w:val="22"/>
          <w:szCs w:val="22"/>
        </w:rPr>
        <w:t xml:space="preserve">Cuiabá-MT, </w:t>
      </w:r>
      <w:r w:rsidR="00DE26A4">
        <w:rPr>
          <w:sz w:val="22"/>
          <w:szCs w:val="22"/>
        </w:rPr>
        <w:t>22</w:t>
      </w:r>
      <w:r w:rsidR="001C1548" w:rsidRPr="00403FB3">
        <w:rPr>
          <w:sz w:val="22"/>
          <w:szCs w:val="22"/>
        </w:rPr>
        <w:t xml:space="preserve"> de </w:t>
      </w:r>
      <w:r w:rsidR="00DE26A4">
        <w:rPr>
          <w:sz w:val="22"/>
          <w:szCs w:val="22"/>
        </w:rPr>
        <w:t>agosto</w:t>
      </w:r>
      <w:r w:rsidR="00DB2DBB" w:rsidRPr="00403FB3">
        <w:rPr>
          <w:sz w:val="22"/>
          <w:szCs w:val="22"/>
        </w:rPr>
        <w:t xml:space="preserve"> </w:t>
      </w:r>
      <w:r w:rsidR="001C1548" w:rsidRPr="00403FB3">
        <w:rPr>
          <w:sz w:val="22"/>
          <w:szCs w:val="22"/>
        </w:rPr>
        <w:t>de 2018</w:t>
      </w:r>
      <w:r w:rsidR="00771E1D" w:rsidRPr="00403FB3">
        <w:rPr>
          <w:sz w:val="22"/>
          <w:szCs w:val="22"/>
        </w:rPr>
        <w:t>.</w:t>
      </w:r>
    </w:p>
    <w:p w:rsidR="002E1CC0" w:rsidRDefault="002E1CC0" w:rsidP="00DE26A4">
      <w:pPr>
        <w:ind w:left="709" w:hanging="709"/>
        <w:jc w:val="center"/>
        <w:rPr>
          <w:sz w:val="22"/>
          <w:szCs w:val="22"/>
        </w:rPr>
      </w:pPr>
    </w:p>
    <w:p w:rsidR="002E7B2D" w:rsidRPr="002E7B2D" w:rsidRDefault="002E7B2D" w:rsidP="00DE26A4">
      <w:pPr>
        <w:ind w:left="709" w:hanging="709"/>
        <w:jc w:val="center"/>
        <w:rPr>
          <w:sz w:val="22"/>
          <w:szCs w:val="22"/>
        </w:rPr>
      </w:pPr>
      <w:r w:rsidRPr="002E7B2D">
        <w:rPr>
          <w:sz w:val="22"/>
          <w:szCs w:val="22"/>
        </w:rPr>
        <w:t>José Luiz da Silva Rodrigues Malta</w:t>
      </w:r>
    </w:p>
    <w:p w:rsidR="002E7B2D" w:rsidRPr="002E7B2D" w:rsidRDefault="002E7B2D" w:rsidP="00DE26A4">
      <w:pPr>
        <w:ind w:left="709" w:hanging="709"/>
        <w:jc w:val="center"/>
        <w:rPr>
          <w:b/>
          <w:sz w:val="22"/>
          <w:szCs w:val="22"/>
        </w:rPr>
      </w:pPr>
      <w:r w:rsidRPr="002E7B2D">
        <w:rPr>
          <w:b/>
          <w:sz w:val="22"/>
          <w:szCs w:val="22"/>
        </w:rPr>
        <w:t>Presidente da Comissão de Licitação</w:t>
      </w:r>
    </w:p>
    <w:p w:rsidR="00BD74FA" w:rsidRDefault="00BD74FA" w:rsidP="002E7B2D">
      <w:pPr>
        <w:ind w:right="709"/>
        <w:jc w:val="center"/>
        <w:rPr>
          <w:sz w:val="22"/>
          <w:szCs w:val="22"/>
        </w:rPr>
        <w:sectPr w:rsidR="00BD74FA" w:rsidSect="00DA04CA">
          <w:headerReference w:type="default" r:id="rId9"/>
          <w:footerReference w:type="default" r:id="rId10"/>
          <w:pgSz w:w="11907" w:h="16840" w:code="9"/>
          <w:pgMar w:top="1701" w:right="1134" w:bottom="1134" w:left="1701" w:header="426" w:footer="851" w:gutter="0"/>
          <w:cols w:space="720"/>
        </w:sectPr>
      </w:pPr>
    </w:p>
    <w:p w:rsidR="00E74227" w:rsidRDefault="00E74227" w:rsidP="002E7B2D">
      <w:pPr>
        <w:ind w:right="709"/>
        <w:jc w:val="center"/>
        <w:rPr>
          <w:sz w:val="22"/>
          <w:szCs w:val="22"/>
        </w:rPr>
      </w:pPr>
    </w:p>
    <w:p w:rsidR="002E7B2D" w:rsidRPr="002E7B2D" w:rsidRDefault="002E7B2D" w:rsidP="002E7B2D">
      <w:pPr>
        <w:ind w:right="709"/>
        <w:jc w:val="center"/>
        <w:rPr>
          <w:sz w:val="22"/>
          <w:szCs w:val="22"/>
        </w:rPr>
      </w:pPr>
      <w:r w:rsidRPr="002E7B2D">
        <w:rPr>
          <w:sz w:val="22"/>
          <w:szCs w:val="22"/>
        </w:rPr>
        <w:t>Luciana Martiniano de Sousa</w:t>
      </w:r>
    </w:p>
    <w:p w:rsidR="002E7B2D" w:rsidRPr="002E7B2D" w:rsidRDefault="002E7B2D" w:rsidP="002E7B2D">
      <w:pPr>
        <w:ind w:right="709"/>
        <w:jc w:val="center"/>
        <w:rPr>
          <w:b/>
          <w:sz w:val="22"/>
          <w:szCs w:val="22"/>
        </w:rPr>
      </w:pPr>
      <w:r w:rsidRPr="002E7B2D">
        <w:rPr>
          <w:b/>
          <w:sz w:val="22"/>
          <w:szCs w:val="22"/>
        </w:rPr>
        <w:t>Membro</w:t>
      </w:r>
    </w:p>
    <w:p w:rsidR="00BD74FA" w:rsidRDefault="00BD74FA" w:rsidP="002E7B2D">
      <w:pPr>
        <w:ind w:right="709"/>
        <w:jc w:val="center"/>
        <w:rPr>
          <w:b/>
          <w:sz w:val="22"/>
          <w:szCs w:val="22"/>
        </w:rPr>
      </w:pPr>
    </w:p>
    <w:p w:rsidR="00E74227" w:rsidRDefault="00E74227" w:rsidP="00BD74FA">
      <w:pPr>
        <w:ind w:right="709"/>
        <w:jc w:val="center"/>
        <w:rPr>
          <w:sz w:val="22"/>
          <w:szCs w:val="22"/>
        </w:rPr>
      </w:pPr>
    </w:p>
    <w:p w:rsidR="00BD74FA" w:rsidRPr="002E7B2D" w:rsidRDefault="00BD74FA" w:rsidP="00DE26A4">
      <w:pPr>
        <w:ind w:right="-77"/>
        <w:jc w:val="center"/>
        <w:rPr>
          <w:sz w:val="22"/>
          <w:szCs w:val="22"/>
        </w:rPr>
      </w:pPr>
      <w:r w:rsidRPr="002E7B2D">
        <w:rPr>
          <w:sz w:val="22"/>
          <w:szCs w:val="22"/>
        </w:rPr>
        <w:t>Vinicius Ferreira Fava</w:t>
      </w:r>
    </w:p>
    <w:p w:rsidR="00BD74FA" w:rsidRPr="002E7B2D" w:rsidRDefault="00BD74FA" w:rsidP="00DE26A4">
      <w:pPr>
        <w:ind w:right="-77"/>
        <w:jc w:val="center"/>
        <w:rPr>
          <w:sz w:val="22"/>
          <w:szCs w:val="22"/>
        </w:rPr>
      </w:pPr>
      <w:r w:rsidRPr="002E7B2D">
        <w:rPr>
          <w:b/>
          <w:sz w:val="22"/>
          <w:szCs w:val="22"/>
        </w:rPr>
        <w:t>Membro</w:t>
      </w:r>
    </w:p>
    <w:p w:rsidR="00BD74FA" w:rsidRDefault="00BD74FA" w:rsidP="002E7B2D">
      <w:pPr>
        <w:ind w:right="709"/>
        <w:jc w:val="center"/>
        <w:rPr>
          <w:sz w:val="22"/>
          <w:szCs w:val="22"/>
        </w:rPr>
        <w:sectPr w:rsidR="00BD74FA" w:rsidSect="00BD74FA">
          <w:type w:val="continuous"/>
          <w:pgSz w:w="11907" w:h="16840" w:code="9"/>
          <w:pgMar w:top="1701" w:right="1134" w:bottom="1134" w:left="1701" w:header="426" w:footer="851" w:gutter="0"/>
          <w:cols w:num="2" w:space="720"/>
        </w:sectPr>
      </w:pPr>
    </w:p>
    <w:p w:rsidR="007C6F6D" w:rsidRPr="002E7B2D" w:rsidRDefault="007C6F6D" w:rsidP="00DE26A4">
      <w:pPr>
        <w:jc w:val="center"/>
        <w:rPr>
          <w:b/>
          <w:sz w:val="22"/>
          <w:szCs w:val="22"/>
        </w:rPr>
      </w:pPr>
      <w:r w:rsidRPr="002E7B2D">
        <w:rPr>
          <w:sz w:val="22"/>
          <w:szCs w:val="22"/>
        </w:rPr>
        <w:lastRenderedPageBreak/>
        <w:t>Luís Alexandre Galdino de Medeiros</w:t>
      </w:r>
    </w:p>
    <w:p w:rsidR="007C6F6D" w:rsidRDefault="007C6F6D" w:rsidP="00DE26A4">
      <w:pPr>
        <w:jc w:val="center"/>
        <w:rPr>
          <w:b/>
          <w:sz w:val="22"/>
          <w:szCs w:val="22"/>
        </w:rPr>
      </w:pPr>
      <w:r w:rsidRPr="002E7B2D">
        <w:rPr>
          <w:b/>
          <w:sz w:val="22"/>
          <w:szCs w:val="22"/>
        </w:rPr>
        <w:t>Membro</w:t>
      </w:r>
    </w:p>
    <w:p w:rsidR="008E3946" w:rsidRPr="00645EDB" w:rsidRDefault="008E3946" w:rsidP="00DE26A4">
      <w:pPr>
        <w:jc w:val="center"/>
        <w:rPr>
          <w:sz w:val="22"/>
          <w:szCs w:val="22"/>
        </w:rPr>
      </w:pPr>
      <w:r w:rsidRPr="00645EDB">
        <w:rPr>
          <w:sz w:val="22"/>
          <w:szCs w:val="22"/>
        </w:rPr>
        <w:t>Original assinado aos autos</w:t>
      </w:r>
    </w:p>
    <w:p w:rsidR="00BD74FA" w:rsidRPr="002D45BD" w:rsidRDefault="00BD74FA" w:rsidP="002D45BD">
      <w:bookmarkStart w:id="0" w:name="_GoBack"/>
      <w:bookmarkEnd w:id="0"/>
    </w:p>
    <w:sectPr w:rsidR="00BD74FA" w:rsidRPr="002D45BD" w:rsidSect="00BD74FA">
      <w:type w:val="continuous"/>
      <w:pgSz w:w="11907" w:h="16840" w:code="9"/>
      <w:pgMar w:top="1701" w:right="1134" w:bottom="1134" w:left="1701" w:header="426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16" w:rsidRDefault="00F80116" w:rsidP="001E1206">
      <w:r>
        <w:separator/>
      </w:r>
    </w:p>
  </w:endnote>
  <w:endnote w:type="continuationSeparator" w:id="0">
    <w:p w:rsidR="00F80116" w:rsidRDefault="00F80116" w:rsidP="001E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7C" w:rsidRDefault="00AE6A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7178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E6A7C" w:rsidRDefault="00AE6A7C" w:rsidP="00522BC5">
    <w:pPr>
      <w:pStyle w:val="Cabealho"/>
      <w:ind w:right="-5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16" w:rsidRDefault="00F80116" w:rsidP="001E1206">
      <w:r>
        <w:separator/>
      </w:r>
    </w:p>
  </w:footnote>
  <w:footnote w:type="continuationSeparator" w:id="0">
    <w:p w:rsidR="00F80116" w:rsidRDefault="00F80116" w:rsidP="001E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11" w:rsidRPr="00DE1322" w:rsidRDefault="00030682" w:rsidP="00671911">
    <w:pPr>
      <w:pStyle w:val="Cabealho"/>
      <w:ind w:right="283"/>
      <w:jc w:val="right"/>
      <w:rPr>
        <w:color w:val="666666"/>
        <w:sz w:val="18"/>
        <w:szCs w:val="18"/>
      </w:rPr>
    </w:pPr>
    <w:r>
      <w:rPr>
        <w:noProof/>
        <w:lang w:val="pt-BR"/>
      </w:rPr>
      <w:drawing>
        <wp:anchor distT="0" distB="0" distL="114300" distR="114300" simplePos="0" relativeHeight="251660288" behindDoc="1" locked="0" layoutInCell="1" allowOverlap="1" wp14:anchorId="38C92D97" wp14:editId="18E6DE56">
          <wp:simplePos x="0" y="0"/>
          <wp:positionH relativeFrom="column">
            <wp:posOffset>5715</wp:posOffset>
          </wp:positionH>
          <wp:positionV relativeFrom="paragraph">
            <wp:posOffset>67310</wp:posOffset>
          </wp:positionV>
          <wp:extent cx="2813685" cy="57404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685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BEC52F8" wp14:editId="6437EA1B">
              <wp:simplePos x="0" y="0"/>
              <wp:positionH relativeFrom="column">
                <wp:posOffset>5619750</wp:posOffset>
              </wp:positionH>
              <wp:positionV relativeFrom="paragraph">
                <wp:posOffset>29845</wp:posOffset>
              </wp:positionV>
              <wp:extent cx="658495" cy="611505"/>
              <wp:effectExtent l="0" t="0" r="825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1911" w:rsidRDefault="00671911" w:rsidP="00671911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  <w:proofErr w:type="spellEnd"/>
                        </w:p>
                        <w:p w:rsidR="00671911" w:rsidRDefault="00671911" w:rsidP="00671911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671911" w:rsidRDefault="00671911" w:rsidP="00671911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42.5pt;margin-top:2.35pt;width:51.85pt;height:48.1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" strokeweight=".05pt">
              <v:textbox inset="1.4pt,1.4pt,1.4pt,1.4pt">
                <w:txbxContent>
                  <w:p w:rsidR="00671911" w:rsidRDefault="00671911" w:rsidP="00671911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671911" w:rsidRDefault="00671911" w:rsidP="00671911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671911" w:rsidRDefault="00671911" w:rsidP="00671911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</v:shape>
          </w:pict>
        </mc:Fallback>
      </mc:AlternateContent>
    </w:r>
    <w:r w:rsidR="00671911" w:rsidRPr="00DE1322">
      <w:rPr>
        <w:b/>
        <w:color w:val="666666"/>
        <w:sz w:val="18"/>
        <w:szCs w:val="18"/>
      </w:rPr>
      <w:t>Coordenadoria de Aquisições</w:t>
    </w:r>
    <w:r w:rsidR="00671911" w:rsidRPr="00DE1322">
      <w:rPr>
        <w:color w:val="666666"/>
        <w:sz w:val="18"/>
        <w:szCs w:val="18"/>
      </w:rPr>
      <w:t>. (65) 3613-5410</w:t>
    </w:r>
  </w:p>
  <w:p w:rsidR="00671911" w:rsidRPr="00DE1322" w:rsidRDefault="00671911" w:rsidP="00671911">
    <w:pPr>
      <w:pStyle w:val="Cabealho"/>
      <w:ind w:right="283"/>
      <w:jc w:val="right"/>
      <w:rPr>
        <w:color w:val="666666"/>
        <w:sz w:val="18"/>
        <w:szCs w:val="18"/>
      </w:rPr>
    </w:pPr>
    <w:r w:rsidRPr="00DE1322">
      <w:rPr>
        <w:b/>
        <w:color w:val="666666"/>
        <w:sz w:val="18"/>
        <w:szCs w:val="18"/>
      </w:rPr>
      <w:t>Superintendência de Aquisições e Contratos</w:t>
    </w:r>
  </w:p>
  <w:p w:rsidR="00671911" w:rsidRPr="00DE1322" w:rsidRDefault="00671911" w:rsidP="00671911">
    <w:pPr>
      <w:pStyle w:val="Cabealho"/>
      <w:tabs>
        <w:tab w:val="left" w:pos="240"/>
        <w:tab w:val="right" w:pos="8789"/>
      </w:tabs>
      <w:ind w:right="283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Rua Júlio Domingos de Campos, s/n.</w:t>
    </w:r>
  </w:p>
  <w:p w:rsidR="00671911" w:rsidRPr="00DE1322" w:rsidRDefault="00671911" w:rsidP="00671911">
    <w:pPr>
      <w:pStyle w:val="Cabealho"/>
      <w:ind w:right="283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Centro Político Administrativo</w:t>
    </w:r>
  </w:p>
  <w:p w:rsidR="00671911" w:rsidRPr="00DE1322" w:rsidRDefault="00671911" w:rsidP="00671911">
    <w:pPr>
      <w:pStyle w:val="Cabealho"/>
      <w:ind w:right="283"/>
      <w:jc w:val="right"/>
      <w:rPr>
        <w:sz w:val="18"/>
        <w:szCs w:val="18"/>
      </w:rPr>
    </w:pPr>
    <w:r w:rsidRPr="00DE1322">
      <w:rPr>
        <w:color w:val="666666"/>
        <w:sz w:val="18"/>
        <w:szCs w:val="18"/>
      </w:rPr>
      <w:t>78049-902, Cuiabá-MT</w:t>
    </w:r>
  </w:p>
  <w:p w:rsidR="00671911" w:rsidRDefault="00030682" w:rsidP="00671911">
    <w:pPr>
      <w:pStyle w:val="Cabealho"/>
      <w:rPr>
        <w:b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1CEAF2" wp14:editId="006E174A">
              <wp:simplePos x="0" y="0"/>
              <wp:positionH relativeFrom="column">
                <wp:posOffset>5715</wp:posOffset>
              </wp:positionH>
              <wp:positionV relativeFrom="paragraph">
                <wp:posOffset>90170</wp:posOffset>
              </wp:positionV>
              <wp:extent cx="5604510" cy="635"/>
              <wp:effectExtent l="0" t="0" r="0" b="1841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60451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3B85F9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45pt;margin-top:7.1pt;width:441.3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" strokeweight="1.5pt"/>
          </w:pict>
        </mc:Fallback>
      </mc:AlternateContent>
    </w:r>
  </w:p>
  <w:p w:rsidR="00AE6A7C" w:rsidRPr="00671911" w:rsidRDefault="00AE6A7C" w:rsidP="006719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C0"/>
    <w:rsid w:val="00030682"/>
    <w:rsid w:val="00031A47"/>
    <w:rsid w:val="0003224B"/>
    <w:rsid w:val="00032DCD"/>
    <w:rsid w:val="00035306"/>
    <w:rsid w:val="000363F9"/>
    <w:rsid w:val="00036783"/>
    <w:rsid w:val="00046DDD"/>
    <w:rsid w:val="00062D34"/>
    <w:rsid w:val="00063650"/>
    <w:rsid w:val="00074AB6"/>
    <w:rsid w:val="00081D4D"/>
    <w:rsid w:val="00087214"/>
    <w:rsid w:val="0009270C"/>
    <w:rsid w:val="00093806"/>
    <w:rsid w:val="000949EB"/>
    <w:rsid w:val="000A0D16"/>
    <w:rsid w:val="000B1D32"/>
    <w:rsid w:val="000C6093"/>
    <w:rsid w:val="000D1C31"/>
    <w:rsid w:val="000E2D7B"/>
    <w:rsid w:val="000E7593"/>
    <w:rsid w:val="00107D8D"/>
    <w:rsid w:val="0011488D"/>
    <w:rsid w:val="00123ADD"/>
    <w:rsid w:val="001419E5"/>
    <w:rsid w:val="00175A2A"/>
    <w:rsid w:val="00187E8C"/>
    <w:rsid w:val="0019679E"/>
    <w:rsid w:val="00196CB3"/>
    <w:rsid w:val="001B03AB"/>
    <w:rsid w:val="001B0E68"/>
    <w:rsid w:val="001B5098"/>
    <w:rsid w:val="001C1548"/>
    <w:rsid w:val="001C2947"/>
    <w:rsid w:val="001C2E82"/>
    <w:rsid w:val="001C61EF"/>
    <w:rsid w:val="001D2912"/>
    <w:rsid w:val="001E1206"/>
    <w:rsid w:val="00210F3B"/>
    <w:rsid w:val="0022475D"/>
    <w:rsid w:val="00224C59"/>
    <w:rsid w:val="00230241"/>
    <w:rsid w:val="00247311"/>
    <w:rsid w:val="002710B0"/>
    <w:rsid w:val="00272A38"/>
    <w:rsid w:val="00272D64"/>
    <w:rsid w:val="00274669"/>
    <w:rsid w:val="00274CFC"/>
    <w:rsid w:val="00277749"/>
    <w:rsid w:val="00281A26"/>
    <w:rsid w:val="0028588C"/>
    <w:rsid w:val="002A09BC"/>
    <w:rsid w:val="002C042B"/>
    <w:rsid w:val="002C4977"/>
    <w:rsid w:val="002D45BD"/>
    <w:rsid w:val="002D4DF9"/>
    <w:rsid w:val="002E1CC0"/>
    <w:rsid w:val="002E7B2D"/>
    <w:rsid w:val="002F4729"/>
    <w:rsid w:val="00302B2E"/>
    <w:rsid w:val="00305AA6"/>
    <w:rsid w:val="003177C9"/>
    <w:rsid w:val="00321712"/>
    <w:rsid w:val="00333D31"/>
    <w:rsid w:val="00370334"/>
    <w:rsid w:val="003A2D1A"/>
    <w:rsid w:val="003B5D85"/>
    <w:rsid w:val="003C0AE1"/>
    <w:rsid w:val="003D263F"/>
    <w:rsid w:val="003F1754"/>
    <w:rsid w:val="003F3BC3"/>
    <w:rsid w:val="003F7FC5"/>
    <w:rsid w:val="00403A86"/>
    <w:rsid w:val="00403FB3"/>
    <w:rsid w:val="00421FB8"/>
    <w:rsid w:val="00423032"/>
    <w:rsid w:val="004234B0"/>
    <w:rsid w:val="00426092"/>
    <w:rsid w:val="0043045E"/>
    <w:rsid w:val="004443EC"/>
    <w:rsid w:val="0045782C"/>
    <w:rsid w:val="0046725F"/>
    <w:rsid w:val="0048138D"/>
    <w:rsid w:val="00492F3D"/>
    <w:rsid w:val="004B29D9"/>
    <w:rsid w:val="004F084B"/>
    <w:rsid w:val="00506EC0"/>
    <w:rsid w:val="005133C2"/>
    <w:rsid w:val="005133EB"/>
    <w:rsid w:val="00514AF8"/>
    <w:rsid w:val="00520E33"/>
    <w:rsid w:val="00522BC5"/>
    <w:rsid w:val="00563D49"/>
    <w:rsid w:val="005B0665"/>
    <w:rsid w:val="005C402A"/>
    <w:rsid w:val="005C4B84"/>
    <w:rsid w:val="005C7ECA"/>
    <w:rsid w:val="005D07BE"/>
    <w:rsid w:val="005D2B6A"/>
    <w:rsid w:val="005F0056"/>
    <w:rsid w:val="005F4C28"/>
    <w:rsid w:val="00600CA2"/>
    <w:rsid w:val="00606B20"/>
    <w:rsid w:val="00606EC1"/>
    <w:rsid w:val="00606F46"/>
    <w:rsid w:val="006077E0"/>
    <w:rsid w:val="00616B88"/>
    <w:rsid w:val="00625DD5"/>
    <w:rsid w:val="0063074B"/>
    <w:rsid w:val="006316CD"/>
    <w:rsid w:val="00645EDB"/>
    <w:rsid w:val="00652242"/>
    <w:rsid w:val="00655D27"/>
    <w:rsid w:val="006603C6"/>
    <w:rsid w:val="00664BC9"/>
    <w:rsid w:val="006715C5"/>
    <w:rsid w:val="00671911"/>
    <w:rsid w:val="0068111E"/>
    <w:rsid w:val="00682656"/>
    <w:rsid w:val="006837E6"/>
    <w:rsid w:val="00692F6D"/>
    <w:rsid w:val="0069457B"/>
    <w:rsid w:val="006A00D2"/>
    <w:rsid w:val="006A1E7B"/>
    <w:rsid w:val="006C57D4"/>
    <w:rsid w:val="006D133F"/>
    <w:rsid w:val="006F0D69"/>
    <w:rsid w:val="006F5989"/>
    <w:rsid w:val="00706966"/>
    <w:rsid w:val="00730591"/>
    <w:rsid w:val="007364E9"/>
    <w:rsid w:val="00752D91"/>
    <w:rsid w:val="0076528C"/>
    <w:rsid w:val="00765A31"/>
    <w:rsid w:val="00771E1D"/>
    <w:rsid w:val="00773268"/>
    <w:rsid w:val="00775D88"/>
    <w:rsid w:val="00777CBE"/>
    <w:rsid w:val="007C1D34"/>
    <w:rsid w:val="007C3C9C"/>
    <w:rsid w:val="007C6F6D"/>
    <w:rsid w:val="007C7914"/>
    <w:rsid w:val="007D23D6"/>
    <w:rsid w:val="007E4A4D"/>
    <w:rsid w:val="007F5645"/>
    <w:rsid w:val="00801C36"/>
    <w:rsid w:val="0081572A"/>
    <w:rsid w:val="008226F9"/>
    <w:rsid w:val="008258AC"/>
    <w:rsid w:val="008356B6"/>
    <w:rsid w:val="008367B5"/>
    <w:rsid w:val="00851676"/>
    <w:rsid w:val="00862919"/>
    <w:rsid w:val="00870CDD"/>
    <w:rsid w:val="00871FC5"/>
    <w:rsid w:val="00881713"/>
    <w:rsid w:val="00886F13"/>
    <w:rsid w:val="00890127"/>
    <w:rsid w:val="008909D4"/>
    <w:rsid w:val="00891905"/>
    <w:rsid w:val="008930A8"/>
    <w:rsid w:val="008A2BAC"/>
    <w:rsid w:val="008A5161"/>
    <w:rsid w:val="008B0839"/>
    <w:rsid w:val="008B78BA"/>
    <w:rsid w:val="008C3D85"/>
    <w:rsid w:val="008D2955"/>
    <w:rsid w:val="008D2C21"/>
    <w:rsid w:val="008D3247"/>
    <w:rsid w:val="008E3946"/>
    <w:rsid w:val="00923AFA"/>
    <w:rsid w:val="00944231"/>
    <w:rsid w:val="0094755D"/>
    <w:rsid w:val="009519D9"/>
    <w:rsid w:val="0096648F"/>
    <w:rsid w:val="009744FB"/>
    <w:rsid w:val="00986C37"/>
    <w:rsid w:val="00992949"/>
    <w:rsid w:val="00995CEA"/>
    <w:rsid w:val="00997B7E"/>
    <w:rsid w:val="009B29C4"/>
    <w:rsid w:val="009C6A5C"/>
    <w:rsid w:val="009D2F4E"/>
    <w:rsid w:val="009D3EE3"/>
    <w:rsid w:val="009D5741"/>
    <w:rsid w:val="009F70AE"/>
    <w:rsid w:val="00A11819"/>
    <w:rsid w:val="00A170CE"/>
    <w:rsid w:val="00A22A3C"/>
    <w:rsid w:val="00A24C5A"/>
    <w:rsid w:val="00A52A6B"/>
    <w:rsid w:val="00A562E8"/>
    <w:rsid w:val="00A5786D"/>
    <w:rsid w:val="00A71783"/>
    <w:rsid w:val="00A72795"/>
    <w:rsid w:val="00AA4CDF"/>
    <w:rsid w:val="00AB66F7"/>
    <w:rsid w:val="00AE43B7"/>
    <w:rsid w:val="00AE6A7C"/>
    <w:rsid w:val="00AF6018"/>
    <w:rsid w:val="00B13497"/>
    <w:rsid w:val="00B3217A"/>
    <w:rsid w:val="00B33716"/>
    <w:rsid w:val="00B5616B"/>
    <w:rsid w:val="00B650B0"/>
    <w:rsid w:val="00BC05D6"/>
    <w:rsid w:val="00BD00BE"/>
    <w:rsid w:val="00BD32ED"/>
    <w:rsid w:val="00BD74FA"/>
    <w:rsid w:val="00BF42E9"/>
    <w:rsid w:val="00BF6A33"/>
    <w:rsid w:val="00C04D04"/>
    <w:rsid w:val="00C134F2"/>
    <w:rsid w:val="00C40113"/>
    <w:rsid w:val="00C4077C"/>
    <w:rsid w:val="00C46EC2"/>
    <w:rsid w:val="00CA5BD9"/>
    <w:rsid w:val="00CB2EF9"/>
    <w:rsid w:val="00CB3272"/>
    <w:rsid w:val="00CC1C27"/>
    <w:rsid w:val="00CE32EC"/>
    <w:rsid w:val="00D20158"/>
    <w:rsid w:val="00D31712"/>
    <w:rsid w:val="00D37CC7"/>
    <w:rsid w:val="00D45E7B"/>
    <w:rsid w:val="00D50189"/>
    <w:rsid w:val="00D50DE7"/>
    <w:rsid w:val="00D60816"/>
    <w:rsid w:val="00D6308E"/>
    <w:rsid w:val="00D66F2B"/>
    <w:rsid w:val="00D72D5C"/>
    <w:rsid w:val="00D7380B"/>
    <w:rsid w:val="00DA04CA"/>
    <w:rsid w:val="00DA0B1B"/>
    <w:rsid w:val="00DA5212"/>
    <w:rsid w:val="00DA683D"/>
    <w:rsid w:val="00DB2DBB"/>
    <w:rsid w:val="00DC2605"/>
    <w:rsid w:val="00DC6D1A"/>
    <w:rsid w:val="00DE26A4"/>
    <w:rsid w:val="00DE5BD2"/>
    <w:rsid w:val="00DE6182"/>
    <w:rsid w:val="00E05D7B"/>
    <w:rsid w:val="00E16AD4"/>
    <w:rsid w:val="00E25A99"/>
    <w:rsid w:val="00E347F8"/>
    <w:rsid w:val="00E509A6"/>
    <w:rsid w:val="00E644F9"/>
    <w:rsid w:val="00E66D29"/>
    <w:rsid w:val="00E74227"/>
    <w:rsid w:val="00E7600E"/>
    <w:rsid w:val="00E91183"/>
    <w:rsid w:val="00E91964"/>
    <w:rsid w:val="00EC1C3A"/>
    <w:rsid w:val="00EC3180"/>
    <w:rsid w:val="00EE5B41"/>
    <w:rsid w:val="00F107F7"/>
    <w:rsid w:val="00F26968"/>
    <w:rsid w:val="00F5366A"/>
    <w:rsid w:val="00F54C78"/>
    <w:rsid w:val="00F578A1"/>
    <w:rsid w:val="00F57906"/>
    <w:rsid w:val="00F63F8C"/>
    <w:rsid w:val="00F735F6"/>
    <w:rsid w:val="00F77717"/>
    <w:rsid w:val="00F80116"/>
    <w:rsid w:val="00F86DE5"/>
    <w:rsid w:val="00F91BEF"/>
    <w:rsid w:val="00FA2842"/>
    <w:rsid w:val="00FB27F4"/>
    <w:rsid w:val="00FC3D87"/>
    <w:rsid w:val="00FC6D49"/>
    <w:rsid w:val="00FD430D"/>
    <w:rsid w:val="00FF2E64"/>
    <w:rsid w:val="00FF3647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mt.gov.br/licitacao-editai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33CE-01B5-4C49-8C2B-D98D57AF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zanotto</dc:creator>
  <cp:lastModifiedBy>Jose Luiz da Silva Rodrigues Malta</cp:lastModifiedBy>
  <cp:revision>6</cp:revision>
  <cp:lastPrinted>2018-06-29T22:03:00Z</cp:lastPrinted>
  <dcterms:created xsi:type="dcterms:W3CDTF">2018-08-22T16:17:00Z</dcterms:created>
  <dcterms:modified xsi:type="dcterms:W3CDTF">2018-08-23T13:47:00Z</dcterms:modified>
</cp:coreProperties>
</file>